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C35F" w14:textId="20D32FBB" w:rsidR="00D80D88" w:rsidRDefault="003933F3" w:rsidP="001C72B5">
      <w:pPr>
        <w:pStyle w:val="a4"/>
        <w:spacing w:before="73"/>
      </w:pPr>
      <w:r>
        <w:t>Политика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</w:t>
      </w:r>
    </w:p>
    <w:p w14:paraId="44E7EC27" w14:textId="77777777" w:rsidR="00D80D88" w:rsidRDefault="00D80D88">
      <w:pPr>
        <w:pStyle w:val="a3"/>
        <w:spacing w:before="0"/>
        <w:ind w:left="0" w:firstLine="0"/>
        <w:rPr>
          <w:sz w:val="32"/>
        </w:rPr>
      </w:pPr>
    </w:p>
    <w:p w14:paraId="105B6971" w14:textId="77777777" w:rsidR="00D80D88" w:rsidRDefault="00D80D88">
      <w:pPr>
        <w:pStyle w:val="a3"/>
        <w:spacing w:before="31"/>
        <w:ind w:left="0" w:firstLine="0"/>
        <w:rPr>
          <w:sz w:val="32"/>
        </w:rPr>
      </w:pPr>
    </w:p>
    <w:p w14:paraId="1DE8BC4A" w14:textId="77777777" w:rsidR="00D80D88" w:rsidRDefault="003933F3">
      <w:pPr>
        <w:pStyle w:val="1"/>
        <w:numPr>
          <w:ilvl w:val="0"/>
          <w:numId w:val="1"/>
        </w:numPr>
        <w:tabs>
          <w:tab w:val="left" w:pos="1251"/>
        </w:tabs>
        <w:spacing w:before="0"/>
        <w:ind w:left="1251" w:hanging="300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048C2B1E" w14:textId="65DBF674" w:rsidR="00D80D88" w:rsidRDefault="003933F3">
      <w:pPr>
        <w:pStyle w:val="a3"/>
        <w:spacing w:before="61"/>
        <w:ind w:right="163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 xml:space="preserve">по </w:t>
      </w:r>
      <w:r>
        <w:t xml:space="preserve">обеспечению безопасности персональных данных, предпринимаемые </w:t>
      </w:r>
      <w:r w:rsidRPr="001C72B5">
        <w:t>«</w:t>
      </w:r>
      <w:r w:rsidR="001C72B5" w:rsidRPr="001C72B5">
        <w:t>Муниципальное общеобразовательное учреждение - Средняя общеобразовательная школа №2 города Унеча Брянской области</w:t>
      </w:r>
      <w:r w:rsidRPr="001C72B5">
        <w:t xml:space="preserve">» </w:t>
      </w:r>
      <w:r>
        <w:rPr>
          <w:color w:val="000000"/>
        </w:rPr>
        <w:t>(далее – Оператор).</w:t>
      </w:r>
    </w:p>
    <w:p w14:paraId="105ED546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102" w:firstLine="852"/>
        <w:rPr>
          <w:sz w:val="24"/>
        </w:rPr>
      </w:pP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соблюдение прав и свобод человека и гражданина при обработке е</w:t>
      </w:r>
      <w:r>
        <w:rPr>
          <w:sz w:val="24"/>
        </w:rPr>
        <w:t>го персональных данных, в том числе защиты прав на неприкосновенность частной жизни, личную и семейную тайну.</w:t>
      </w:r>
    </w:p>
    <w:p w14:paraId="21289AD3" w14:textId="02438A4B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 Политика)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веб- </w:t>
      </w:r>
      <w:r w:rsidRPr="001C72B5">
        <w:t xml:space="preserve">сайта </w:t>
      </w:r>
      <w:r w:rsidR="001C72B5" w:rsidRPr="001C72B5">
        <w:t>https://sh2-unecha-r15.gosweb.gosuslugi.ru</w:t>
      </w:r>
      <w:r w:rsidR="001C72B5" w:rsidRPr="001C72B5">
        <w:t>.</w:t>
      </w:r>
    </w:p>
    <w:p w14:paraId="2DC85391" w14:textId="77777777" w:rsidR="00D80D88" w:rsidRDefault="003933F3">
      <w:pPr>
        <w:pStyle w:val="1"/>
        <w:numPr>
          <w:ilvl w:val="0"/>
          <w:numId w:val="1"/>
        </w:numPr>
        <w:tabs>
          <w:tab w:val="left" w:pos="1251"/>
        </w:tabs>
        <w:spacing w:before="60"/>
        <w:ind w:left="1251" w:hanging="300"/>
      </w:pP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Политике</w:t>
      </w:r>
    </w:p>
    <w:p w14:paraId="793A9D04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 данных с помощью средств вычислительной техники.</w:t>
      </w:r>
    </w:p>
    <w:p w14:paraId="58A69D42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112" w:firstLine="852"/>
        <w:rPr>
          <w:sz w:val="24"/>
        </w:rPr>
      </w:pPr>
      <w:r>
        <w:rPr>
          <w:sz w:val="24"/>
        </w:rPr>
        <w:t>Блокирование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уточнения персональных данных).</w:t>
      </w:r>
    </w:p>
    <w:p w14:paraId="0AEBE218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100" w:firstLine="852"/>
        <w:rPr>
          <w:sz w:val="24"/>
        </w:rPr>
      </w:pPr>
      <w:r>
        <w:rPr>
          <w:sz w:val="24"/>
        </w:rPr>
        <w:t>Веб-сайт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 для ЭВМ и баз данных, обеспечивающих их доступность в сети интернет по сетевому</w:t>
      </w:r>
    </w:p>
    <w:p w14:paraId="164D6287" w14:textId="5AFE8FE1" w:rsidR="00D80D88" w:rsidRDefault="003933F3">
      <w:pPr>
        <w:pStyle w:val="a3"/>
        <w:spacing w:before="0"/>
        <w:ind w:firstLine="0"/>
      </w:pPr>
      <w:r>
        <w:t>адресу</w:t>
      </w:r>
      <w:r>
        <w:rPr>
          <w:spacing w:val="-4"/>
        </w:rPr>
        <w:t xml:space="preserve"> </w:t>
      </w:r>
      <w:r w:rsidR="00002D58" w:rsidRPr="00234DFF">
        <w:t>https://sh2-unecha-r15.gosweb.gosuslugi.ru</w:t>
      </w:r>
      <w:r w:rsidR="00002D58" w:rsidRPr="00234DFF">
        <w:t>.</w:t>
      </w:r>
    </w:p>
    <w:p w14:paraId="31C9842D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156" w:firstLine="852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</w:t>
      </w:r>
      <w:r>
        <w:rPr>
          <w:sz w:val="24"/>
        </w:rPr>
        <w:t>х их обработку информационных технологий и технических средств.</w:t>
      </w:r>
    </w:p>
    <w:p w14:paraId="1AE06F7E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конкретному Пользователю</w:t>
      </w:r>
      <w:r>
        <w:rPr>
          <w:sz w:val="24"/>
        </w:rPr>
        <w:t xml:space="preserve"> или иному субъекту персональных данных.</w:t>
      </w:r>
    </w:p>
    <w:p w14:paraId="2F21F0A4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</w:t>
      </w:r>
      <w:r>
        <w:rPr>
          <w:sz w:val="24"/>
        </w:rPr>
        <w:t>удаление, уничтожение персональных данных.</w:t>
      </w:r>
    </w:p>
    <w:p w14:paraId="4419A270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</w:t>
      </w:r>
      <w:r>
        <w:rPr>
          <w:sz w:val="24"/>
        </w:rPr>
        <w:t>деляющие цели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(операции), совершаемые с персональными данными.</w:t>
      </w:r>
    </w:p>
    <w:p w14:paraId="26797AE1" w14:textId="62DA8A7B" w:rsidR="00D80D88" w:rsidRPr="00234DFF" w:rsidRDefault="003933F3">
      <w:pPr>
        <w:pStyle w:val="a5"/>
        <w:numPr>
          <w:ilvl w:val="1"/>
          <w:numId w:val="1"/>
        </w:numPr>
        <w:tabs>
          <w:tab w:val="left" w:pos="1372"/>
        </w:tabs>
        <w:ind w:right="702" w:firstLine="852"/>
        <w:rPr>
          <w:sz w:val="24"/>
          <w:szCs w:val="24"/>
        </w:rPr>
      </w:pPr>
      <w:r>
        <w:rPr>
          <w:sz w:val="24"/>
        </w:rPr>
        <w:t>Персональные данные – любая информация, относящаяся прямо или косвенно к 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определяемом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5"/>
          <w:sz w:val="24"/>
        </w:rPr>
        <w:t xml:space="preserve"> </w:t>
      </w:r>
      <w:r w:rsidR="00390D2A" w:rsidRPr="00234DFF">
        <w:rPr>
          <w:sz w:val="24"/>
          <w:szCs w:val="24"/>
        </w:rPr>
        <w:t>https://sh2-unecha-r15.gosweb.gosuslugi.ru</w:t>
      </w:r>
      <w:r w:rsidRPr="00234DFF">
        <w:rPr>
          <w:sz w:val="24"/>
          <w:szCs w:val="24"/>
        </w:rPr>
        <w:t>.</w:t>
      </w:r>
    </w:p>
    <w:p w14:paraId="1D6BDB90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165" w:firstLine="852"/>
        <w:rPr>
          <w:sz w:val="24"/>
        </w:rPr>
      </w:pPr>
      <w:r>
        <w:rPr>
          <w:sz w:val="24"/>
        </w:rPr>
        <w:t xml:space="preserve">Персональные данные, разрешенные субъектом </w:t>
      </w:r>
      <w:r>
        <w:rPr>
          <w:sz w:val="24"/>
        </w:rPr>
        <w:t>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</w:t>
      </w:r>
      <w:r>
        <w:rPr>
          <w:sz w:val="24"/>
        </w:rPr>
        <w:t xml:space="preserve"> путем дачи согласия на обработку персональных данных, разрешенных субъектом персональных данных для распространения в 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распространения).</w:t>
      </w:r>
    </w:p>
    <w:p w14:paraId="4DD2E446" w14:textId="51D9F035" w:rsidR="00D80D88" w:rsidRDefault="003933F3">
      <w:pPr>
        <w:pStyle w:val="a5"/>
        <w:numPr>
          <w:ilvl w:val="1"/>
          <w:numId w:val="1"/>
        </w:numPr>
        <w:tabs>
          <w:tab w:val="left" w:pos="1491"/>
        </w:tabs>
        <w:ind w:left="1491" w:hanging="540"/>
        <w:rPr>
          <w:sz w:val="24"/>
        </w:rPr>
      </w:pPr>
      <w:r>
        <w:rPr>
          <w:sz w:val="24"/>
        </w:rPr>
        <w:t>Пользователь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1"/>
          <w:sz w:val="24"/>
        </w:rPr>
        <w:t xml:space="preserve"> </w:t>
      </w:r>
      <w:r w:rsidR="00390D2A" w:rsidRPr="003933F3">
        <w:rPr>
          <w:sz w:val="24"/>
          <w:szCs w:val="24"/>
        </w:rPr>
        <w:t>https://sh2-unecha-r15.gosweb.gosuslugi.ru</w:t>
      </w:r>
      <w:r w:rsidRPr="003933F3">
        <w:rPr>
          <w:sz w:val="24"/>
          <w:szCs w:val="24"/>
        </w:rPr>
        <w:t>.</w:t>
      </w:r>
    </w:p>
    <w:p w14:paraId="2E8C3DC7" w14:textId="77777777" w:rsidR="00D80D88" w:rsidRDefault="00D80D88">
      <w:pPr>
        <w:rPr>
          <w:sz w:val="24"/>
        </w:rPr>
        <w:sectPr w:rsidR="00D80D88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14:paraId="552AC7CB" w14:textId="77777777" w:rsidR="00D80D88" w:rsidRDefault="003933F3">
      <w:pPr>
        <w:pStyle w:val="a5"/>
        <w:numPr>
          <w:ilvl w:val="1"/>
          <w:numId w:val="1"/>
        </w:numPr>
        <w:tabs>
          <w:tab w:val="left" w:pos="1492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 персональных данных определенному лицу или определенному кругу лиц.</w:t>
      </w:r>
    </w:p>
    <w:p w14:paraId="653FA20B" w14:textId="77777777" w:rsidR="00D80D88" w:rsidRDefault="003933F3">
      <w:pPr>
        <w:pStyle w:val="a5"/>
        <w:numPr>
          <w:ilvl w:val="1"/>
          <w:numId w:val="1"/>
        </w:numPr>
        <w:tabs>
          <w:tab w:val="left" w:pos="1492"/>
        </w:tabs>
        <w:ind w:right="149" w:firstLine="852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 персональных данных неопределенному кругу лиц (передача персональных данных) или на ознакомление с</w:t>
      </w:r>
      <w:r>
        <w:rPr>
          <w:sz w:val="24"/>
        </w:rPr>
        <w:t xml:space="preserve">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 телекоммуникационных сетях или предоставление доступа к персональным данным каким-либо иным способо</w:t>
      </w:r>
      <w:r>
        <w:rPr>
          <w:sz w:val="24"/>
        </w:rPr>
        <w:t>м.</w:t>
      </w:r>
    </w:p>
    <w:p w14:paraId="55385E08" w14:textId="77777777" w:rsidR="00D80D88" w:rsidRDefault="003933F3">
      <w:pPr>
        <w:pStyle w:val="a5"/>
        <w:numPr>
          <w:ilvl w:val="1"/>
          <w:numId w:val="1"/>
        </w:numPr>
        <w:tabs>
          <w:tab w:val="left" w:pos="1492"/>
        </w:tabs>
        <w:ind w:right="379" w:firstLine="852"/>
        <w:rPr>
          <w:sz w:val="24"/>
        </w:rPr>
      </w:pPr>
      <w:r>
        <w:rPr>
          <w:sz w:val="24"/>
        </w:rPr>
        <w:t>Трансграничная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6E7C312B" w14:textId="77777777" w:rsidR="00D80D88" w:rsidRDefault="003933F3">
      <w:pPr>
        <w:pStyle w:val="a5"/>
        <w:numPr>
          <w:ilvl w:val="1"/>
          <w:numId w:val="1"/>
        </w:numPr>
        <w:tabs>
          <w:tab w:val="left" w:pos="1492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 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безвозвратно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содержания персональных данных в информационной системе персональных данных и (или) уничтожаютс</w:t>
      </w:r>
      <w:r>
        <w:rPr>
          <w:sz w:val="24"/>
        </w:rPr>
        <w:t>я материальные носители персональных данных.</w:t>
      </w:r>
    </w:p>
    <w:p w14:paraId="2D773DC7" w14:textId="77777777" w:rsidR="00D80D88" w:rsidRDefault="003933F3">
      <w:pPr>
        <w:pStyle w:val="1"/>
        <w:numPr>
          <w:ilvl w:val="0"/>
          <w:numId w:val="1"/>
        </w:numPr>
        <w:tabs>
          <w:tab w:val="left" w:pos="1251"/>
        </w:tabs>
        <w:ind w:left="1251" w:hanging="300"/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Оператора</w:t>
      </w:r>
    </w:p>
    <w:p w14:paraId="5289B835" w14:textId="77777777" w:rsidR="00D80D88" w:rsidRDefault="003933F3">
      <w:pPr>
        <w:pStyle w:val="a5"/>
        <w:numPr>
          <w:ilvl w:val="1"/>
          <w:numId w:val="1"/>
        </w:numPr>
        <w:tabs>
          <w:tab w:val="left" w:pos="1371"/>
        </w:tabs>
        <w:spacing w:before="62"/>
        <w:ind w:left="1371" w:hanging="420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14:paraId="086CBCF2" w14:textId="77777777" w:rsidR="00D80D88" w:rsidRDefault="003933F3">
      <w:pPr>
        <w:pStyle w:val="a5"/>
        <w:numPr>
          <w:ilvl w:val="2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 содержащие персональные данные;</w:t>
      </w:r>
    </w:p>
    <w:p w14:paraId="4E9954C6" w14:textId="77777777" w:rsidR="00D80D88" w:rsidRDefault="003933F3">
      <w:pPr>
        <w:pStyle w:val="a5"/>
        <w:numPr>
          <w:ilvl w:val="2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6B5606FE" w14:textId="77777777" w:rsidR="00D80D88" w:rsidRDefault="003933F3">
      <w:pPr>
        <w:pStyle w:val="a5"/>
        <w:numPr>
          <w:ilvl w:val="2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самостоятельно определять состав и перече</w:t>
      </w:r>
      <w:r>
        <w:rPr>
          <w:sz w:val="24"/>
        </w:rPr>
        <w:t>нь мер, необходимых и достаточных для обеспечения выполнения обязанностей, предусмотренных Законом о персональных данных и 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Законом о персональных данных или другими федеральными законами.</w:t>
      </w:r>
    </w:p>
    <w:p w14:paraId="5E574106" w14:textId="77777777" w:rsidR="00D80D88" w:rsidRDefault="003933F3">
      <w:pPr>
        <w:pStyle w:val="a5"/>
        <w:numPr>
          <w:ilvl w:val="1"/>
          <w:numId w:val="1"/>
        </w:numPr>
        <w:tabs>
          <w:tab w:val="left" w:pos="1371"/>
        </w:tabs>
        <w:spacing w:before="57"/>
        <w:ind w:left="1371" w:hanging="420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14:paraId="54665BAB" w14:textId="77777777" w:rsidR="00D80D88" w:rsidRDefault="003933F3">
      <w:pPr>
        <w:pStyle w:val="a5"/>
        <w:numPr>
          <w:ilvl w:val="2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касающуюся обработки его персональных данных;</w:t>
      </w:r>
    </w:p>
    <w:p w14:paraId="75D79CD0" w14:textId="77777777" w:rsidR="00D80D88" w:rsidRDefault="003933F3">
      <w:pPr>
        <w:pStyle w:val="a5"/>
        <w:numPr>
          <w:ilvl w:val="2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 законодательством РФ;</w:t>
      </w:r>
    </w:p>
    <w:p w14:paraId="6BA7D4C4" w14:textId="77777777" w:rsidR="00D80D88" w:rsidRDefault="003933F3">
      <w:pPr>
        <w:pStyle w:val="a5"/>
        <w:numPr>
          <w:ilvl w:val="2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 представителей в соответствии с требованиями Закона о персональных данных;</w:t>
      </w:r>
    </w:p>
    <w:p w14:paraId="209A5120" w14:textId="77777777" w:rsidR="00D80D88" w:rsidRDefault="003933F3">
      <w:pPr>
        <w:pStyle w:val="a5"/>
        <w:numPr>
          <w:ilvl w:val="2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 xml:space="preserve">сообщать в уполномоченный </w:t>
      </w:r>
      <w:r>
        <w:rPr>
          <w:sz w:val="24"/>
        </w:rPr>
        <w:t>орган по защите прав субъектов персональных данных по 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запроса;</w:t>
      </w:r>
    </w:p>
    <w:p w14:paraId="5B26FE15" w14:textId="77777777" w:rsidR="00D80D88" w:rsidRDefault="003933F3">
      <w:pPr>
        <w:pStyle w:val="a5"/>
        <w:numPr>
          <w:ilvl w:val="2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 Политике в отношении обработки персональных данных;</w:t>
      </w:r>
    </w:p>
    <w:p w14:paraId="01EE5415" w14:textId="77777777" w:rsidR="00D80D88" w:rsidRDefault="003933F3">
      <w:pPr>
        <w:pStyle w:val="a5"/>
        <w:numPr>
          <w:ilvl w:val="2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блокирования, копирования, предостав</w:t>
      </w:r>
      <w:r>
        <w:rPr>
          <w:sz w:val="24"/>
        </w:rPr>
        <w:t>ления, распространения персональных данных, а также от иных неправомерных действий в отношении персональных данных;</w:t>
      </w:r>
    </w:p>
    <w:p w14:paraId="2F1C650C" w14:textId="77777777" w:rsidR="00D80D88" w:rsidRDefault="003933F3">
      <w:pPr>
        <w:pStyle w:val="a5"/>
        <w:numPr>
          <w:ilvl w:val="2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(распространение, предоставление, доступ) персональных данных, 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 уничтожить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Законом о персональных данных;</w:t>
      </w:r>
    </w:p>
    <w:p w14:paraId="6F5D58C6" w14:textId="77777777" w:rsidR="00D80D88" w:rsidRDefault="003933F3">
      <w:pPr>
        <w:pStyle w:val="a5"/>
        <w:numPr>
          <w:ilvl w:val="2"/>
          <w:numId w:val="1"/>
        </w:numPr>
        <w:tabs>
          <w:tab w:val="left" w:pos="1131"/>
        </w:tabs>
        <w:ind w:left="1131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14:paraId="6B23857C" w14:textId="77777777" w:rsidR="00D80D88" w:rsidRDefault="003933F3">
      <w:pPr>
        <w:pStyle w:val="1"/>
        <w:numPr>
          <w:ilvl w:val="0"/>
          <w:numId w:val="1"/>
        </w:numPr>
        <w:tabs>
          <w:tab w:val="left" w:pos="1251"/>
        </w:tabs>
        <w:ind w:left="1251" w:hanging="300"/>
      </w:pPr>
      <w:r>
        <w:t>Основные</w:t>
      </w:r>
      <w:r>
        <w:rPr>
          <w:spacing w:val="-3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14:paraId="4CC4D311" w14:textId="77777777" w:rsidR="00D80D88" w:rsidRDefault="003933F3">
      <w:pPr>
        <w:pStyle w:val="a5"/>
        <w:numPr>
          <w:ilvl w:val="1"/>
          <w:numId w:val="1"/>
        </w:numPr>
        <w:tabs>
          <w:tab w:val="left" w:pos="1371"/>
        </w:tabs>
        <w:spacing w:before="62"/>
        <w:ind w:left="1371" w:hanging="420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35E2181B" w14:textId="77777777" w:rsidR="00D80D88" w:rsidRDefault="003933F3">
      <w:pPr>
        <w:pStyle w:val="a5"/>
        <w:numPr>
          <w:ilvl w:val="2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</w:p>
    <w:p w14:paraId="3DC390FC" w14:textId="77777777" w:rsidR="00D80D88" w:rsidRDefault="00D80D88">
      <w:pPr>
        <w:rPr>
          <w:sz w:val="24"/>
        </w:rPr>
        <w:sectPr w:rsidR="00D80D88">
          <w:pgSz w:w="11910" w:h="16840"/>
          <w:pgMar w:top="620" w:right="640" w:bottom="280" w:left="620" w:header="720" w:footer="720" w:gutter="0"/>
          <w:cols w:space="720"/>
        </w:sectPr>
      </w:pPr>
    </w:p>
    <w:p w14:paraId="129DF0D6" w14:textId="77777777" w:rsidR="00D80D88" w:rsidRDefault="003933F3">
      <w:pPr>
        <w:pStyle w:val="a3"/>
        <w:spacing w:before="76"/>
        <w:ind w:right="163" w:firstLine="0"/>
      </w:pPr>
      <w:r>
        <w:lastRenderedPageBreak/>
        <w:t>персональные данные, относящиеся к другим субъектам персональных данных, за исключением случаев,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Перечень информации и порядок ее получения установлен Законом о персона</w:t>
      </w:r>
      <w:r>
        <w:t>льных данных;</w:t>
      </w:r>
    </w:p>
    <w:p w14:paraId="502CFAB0" w14:textId="77777777" w:rsidR="00D80D88" w:rsidRDefault="003933F3">
      <w:pPr>
        <w:pStyle w:val="a5"/>
        <w:numPr>
          <w:ilvl w:val="2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 уничтожения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689A0D93" w14:textId="77777777" w:rsidR="00D80D88" w:rsidRDefault="003933F3">
      <w:pPr>
        <w:pStyle w:val="a5"/>
        <w:numPr>
          <w:ilvl w:val="2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целях продвиже</w:t>
      </w:r>
      <w:r>
        <w:rPr>
          <w:sz w:val="24"/>
        </w:rPr>
        <w:t>ния на рынке товаров, работ и услуг;</w:t>
      </w:r>
    </w:p>
    <w:p w14:paraId="79079FDC" w14:textId="77777777" w:rsidR="00D80D88" w:rsidRDefault="003933F3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на 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14:paraId="348CA47F" w14:textId="77777777" w:rsidR="00D80D88" w:rsidRDefault="003933F3">
      <w:pPr>
        <w:pStyle w:val="a5"/>
        <w:numPr>
          <w:ilvl w:val="2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в судебном порядке неправомерные действия или бездействие Оператора при обработке ег</w:t>
      </w:r>
      <w:r>
        <w:rPr>
          <w:sz w:val="24"/>
        </w:rPr>
        <w:t>о персональных данных;</w:t>
      </w:r>
    </w:p>
    <w:p w14:paraId="128F736E" w14:textId="77777777" w:rsidR="00D80D88" w:rsidRDefault="003933F3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14:paraId="244C0DE4" w14:textId="77777777" w:rsidR="00D80D88" w:rsidRDefault="003933F3">
      <w:pPr>
        <w:pStyle w:val="a5"/>
        <w:numPr>
          <w:ilvl w:val="1"/>
          <w:numId w:val="1"/>
        </w:numPr>
        <w:tabs>
          <w:tab w:val="left" w:pos="1371"/>
        </w:tabs>
        <w:ind w:left="1371" w:hanging="420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данных </w:t>
      </w:r>
      <w:r>
        <w:rPr>
          <w:spacing w:val="-2"/>
          <w:sz w:val="24"/>
        </w:rPr>
        <w:t>обязаны:</w:t>
      </w:r>
    </w:p>
    <w:p w14:paraId="14BDAFE2" w14:textId="77777777" w:rsidR="00D80D88" w:rsidRDefault="003933F3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предоставлять 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 данные 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себе;</w:t>
      </w:r>
    </w:p>
    <w:p w14:paraId="4C113297" w14:textId="77777777" w:rsidR="00D80D88" w:rsidRDefault="003933F3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 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14:paraId="4ACE9B41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410" w:firstLine="852"/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14:paraId="7326E2A1" w14:textId="77777777" w:rsidR="00D80D88" w:rsidRDefault="00D80D88">
      <w:pPr>
        <w:pStyle w:val="a3"/>
        <w:spacing w:before="119"/>
        <w:ind w:left="0" w:firstLine="0"/>
      </w:pPr>
    </w:p>
    <w:p w14:paraId="35D12869" w14:textId="77777777" w:rsidR="00D80D88" w:rsidRDefault="003933F3">
      <w:pPr>
        <w:pStyle w:val="1"/>
        <w:numPr>
          <w:ilvl w:val="0"/>
          <w:numId w:val="1"/>
        </w:numPr>
        <w:tabs>
          <w:tab w:val="left" w:pos="1252"/>
        </w:tabs>
        <w:spacing w:before="0"/>
        <w:ind w:left="100" w:right="1021" w:firstLine="852"/>
      </w:pPr>
      <w:r>
        <w:t>Оператор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 xml:space="preserve">данные </w:t>
      </w:r>
      <w:r>
        <w:rPr>
          <w:spacing w:val="-2"/>
        </w:rPr>
        <w:t>Пользователя</w:t>
      </w:r>
    </w:p>
    <w:p w14:paraId="3408099B" w14:textId="77777777" w:rsidR="00D80D88" w:rsidRDefault="003933F3">
      <w:pPr>
        <w:pStyle w:val="a5"/>
        <w:numPr>
          <w:ilvl w:val="1"/>
          <w:numId w:val="1"/>
        </w:numPr>
        <w:tabs>
          <w:tab w:val="left" w:pos="1371"/>
        </w:tabs>
        <w:ind w:left="1371" w:hanging="420"/>
        <w:rPr>
          <w:sz w:val="24"/>
        </w:rPr>
      </w:pPr>
      <w:r>
        <w:rPr>
          <w:sz w:val="24"/>
        </w:rPr>
        <w:t xml:space="preserve">Фамилия, имя, </w:t>
      </w:r>
      <w:r>
        <w:rPr>
          <w:spacing w:val="-2"/>
          <w:sz w:val="24"/>
        </w:rPr>
        <w:t>отчество.</w:t>
      </w:r>
    </w:p>
    <w:p w14:paraId="33654165" w14:textId="77777777" w:rsidR="00D80D88" w:rsidRDefault="003933F3">
      <w:pPr>
        <w:pStyle w:val="a5"/>
        <w:numPr>
          <w:ilvl w:val="1"/>
          <w:numId w:val="1"/>
        </w:numPr>
        <w:tabs>
          <w:tab w:val="left" w:pos="1371"/>
        </w:tabs>
        <w:ind w:left="1371" w:hanging="420"/>
        <w:rPr>
          <w:sz w:val="24"/>
        </w:rPr>
      </w:pPr>
      <w:r>
        <w:rPr>
          <w:sz w:val="24"/>
        </w:rPr>
        <w:t xml:space="preserve">Электронный </w:t>
      </w:r>
      <w:r>
        <w:rPr>
          <w:spacing w:val="-2"/>
          <w:sz w:val="24"/>
        </w:rPr>
        <w:t>адрес.</w:t>
      </w:r>
    </w:p>
    <w:p w14:paraId="4E8AA179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143" w:firstLine="852"/>
        <w:rPr>
          <w:sz w:val="24"/>
        </w:rPr>
      </w:pP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т.ч.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 с помощью сервисов интернет-статистики (Яндекс Метрика и других).</w:t>
      </w:r>
    </w:p>
    <w:p w14:paraId="37617A5F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431" w:firstLine="852"/>
        <w:rPr>
          <w:sz w:val="24"/>
        </w:rPr>
      </w:pPr>
      <w:r>
        <w:rPr>
          <w:sz w:val="24"/>
        </w:rPr>
        <w:t>Вышеперечисленные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 Персональные данные.</w:t>
      </w:r>
    </w:p>
    <w:p w14:paraId="31A05911" w14:textId="77777777" w:rsidR="00D80D88" w:rsidRDefault="003933F3">
      <w:pPr>
        <w:pStyle w:val="1"/>
        <w:numPr>
          <w:ilvl w:val="0"/>
          <w:numId w:val="1"/>
        </w:numPr>
        <w:tabs>
          <w:tab w:val="left" w:pos="1251"/>
        </w:tabs>
        <w:ind w:left="1251" w:hanging="300"/>
      </w:pPr>
      <w:r>
        <w:t>Принципы</w:t>
      </w:r>
      <w:r>
        <w:rPr>
          <w:spacing w:val="-2"/>
        </w:rPr>
        <w:t xml:space="preserve"> </w:t>
      </w:r>
      <w:r>
        <w:t>обработки 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14:paraId="6F85B0BF" w14:textId="77777777" w:rsidR="00D80D88" w:rsidRDefault="003933F3">
      <w:pPr>
        <w:pStyle w:val="a5"/>
        <w:numPr>
          <w:ilvl w:val="1"/>
          <w:numId w:val="1"/>
        </w:numPr>
        <w:tabs>
          <w:tab w:val="left" w:pos="1371"/>
        </w:tabs>
        <w:spacing w:before="62"/>
        <w:ind w:left="1371" w:hanging="420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ос</w:t>
      </w:r>
      <w:r>
        <w:rPr>
          <w:sz w:val="24"/>
        </w:rPr>
        <w:t>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14:paraId="76DA8BD7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целями сбора персональных данных.</w:t>
      </w:r>
    </w:p>
    <w:p w14:paraId="3933AC12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214" w:firstLine="852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 которых осуществляется в целях, несовместимых между собой.</w:t>
      </w:r>
    </w:p>
    <w:p w14:paraId="0E5CF6D9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1108" w:firstLine="852"/>
        <w:rPr>
          <w:sz w:val="24"/>
        </w:rPr>
      </w:pP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обработки.</w:t>
      </w:r>
    </w:p>
    <w:p w14:paraId="1F76A12D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164" w:firstLine="852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2511F39F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</w:t>
      </w:r>
      <w:r>
        <w:rPr>
          <w:sz w:val="24"/>
        </w:rPr>
        <w:t>чивается точность персональных данных, их достаточность, а в необходимых случаях и актуальность по отношению к целям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 удалению или уточнению неполных или не</w:t>
      </w:r>
      <w:r>
        <w:rPr>
          <w:sz w:val="24"/>
        </w:rPr>
        <w:t>точных данных.</w:t>
      </w:r>
    </w:p>
    <w:p w14:paraId="3CBBDE0C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договором, 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 персональных 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Обрабатываемые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уничтожаются либо обезличиваются</w:t>
      </w:r>
    </w:p>
    <w:p w14:paraId="0E42508C" w14:textId="77777777" w:rsidR="00D80D88" w:rsidRDefault="00D80D88">
      <w:pPr>
        <w:rPr>
          <w:sz w:val="24"/>
        </w:rPr>
        <w:sectPr w:rsidR="00D80D88">
          <w:pgSz w:w="11910" w:h="16840"/>
          <w:pgMar w:top="620" w:right="640" w:bottom="280" w:left="620" w:header="720" w:footer="720" w:gutter="0"/>
          <w:cols w:space="720"/>
        </w:sectPr>
      </w:pPr>
    </w:p>
    <w:p w14:paraId="2118CAB3" w14:textId="77777777" w:rsidR="00D80D88" w:rsidRDefault="003933F3">
      <w:pPr>
        <w:pStyle w:val="a3"/>
        <w:spacing w:before="76"/>
        <w:ind w:right="163" w:firstLine="0"/>
      </w:pPr>
      <w:r>
        <w:lastRenderedPageBreak/>
        <w:t>по</w:t>
      </w:r>
      <w:r>
        <w:rPr>
          <w:spacing w:val="-4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утрат</w:t>
      </w:r>
      <w:r>
        <w:t>ы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если иное не предусмотрено федеральным законом.</w:t>
      </w:r>
    </w:p>
    <w:p w14:paraId="4F250593" w14:textId="77777777" w:rsidR="00D80D88" w:rsidRDefault="003933F3">
      <w:pPr>
        <w:pStyle w:val="1"/>
        <w:numPr>
          <w:ilvl w:val="0"/>
          <w:numId w:val="1"/>
        </w:numPr>
        <w:tabs>
          <w:tab w:val="left" w:pos="1251"/>
        </w:tabs>
        <w:ind w:left="1251" w:hanging="300"/>
      </w:pPr>
      <w:r>
        <w:t>Цели</w:t>
      </w:r>
      <w:r>
        <w:rPr>
          <w:spacing w:val="-1"/>
        </w:rPr>
        <w:t xml:space="preserve"> </w:t>
      </w:r>
      <w:r>
        <w:t xml:space="preserve">обработки персональных </w:t>
      </w:r>
      <w:r>
        <w:rPr>
          <w:spacing w:val="-2"/>
        </w:rPr>
        <w:t>данных</w:t>
      </w:r>
    </w:p>
    <w:p w14:paraId="5A53BC5B" w14:textId="77777777" w:rsidR="00D80D88" w:rsidRDefault="003933F3">
      <w:pPr>
        <w:pStyle w:val="a5"/>
        <w:numPr>
          <w:ilvl w:val="1"/>
          <w:numId w:val="1"/>
        </w:numPr>
        <w:tabs>
          <w:tab w:val="left" w:pos="1371"/>
        </w:tabs>
        <w:spacing w:before="61"/>
        <w:ind w:left="1371" w:hanging="420"/>
        <w:rPr>
          <w:sz w:val="24"/>
        </w:rPr>
      </w:pPr>
      <w:r>
        <w:rPr>
          <w:sz w:val="24"/>
        </w:rPr>
        <w:t>Цель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Пользователя:</w:t>
      </w:r>
    </w:p>
    <w:p w14:paraId="596DD4BC" w14:textId="77777777" w:rsidR="00D80D88" w:rsidRDefault="003933F3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писем;</w:t>
      </w:r>
    </w:p>
    <w:p w14:paraId="65871CCB" w14:textId="0C1B4379" w:rsidR="00D80D88" w:rsidRDefault="003933F3">
      <w:pPr>
        <w:pStyle w:val="a5"/>
        <w:numPr>
          <w:ilvl w:val="2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сервисам,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материалам, содержащимся на веб-сайте </w:t>
      </w:r>
      <w:r w:rsidR="00390D2A" w:rsidRPr="00234DFF">
        <w:rPr>
          <w:sz w:val="24"/>
          <w:szCs w:val="24"/>
        </w:rPr>
        <w:t>https://sh2-unecha-r15.gosweb.gosuslugi.ru</w:t>
      </w:r>
      <w:r w:rsidRPr="00234DFF">
        <w:rPr>
          <w:sz w:val="24"/>
          <w:szCs w:val="24"/>
        </w:rPr>
        <w:t>.</w:t>
      </w:r>
    </w:p>
    <w:p w14:paraId="0B687230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 статистики,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сайта и его содержания.</w:t>
      </w:r>
    </w:p>
    <w:p w14:paraId="40F15821" w14:textId="77777777" w:rsidR="00D80D88" w:rsidRDefault="003933F3">
      <w:pPr>
        <w:pStyle w:val="1"/>
        <w:numPr>
          <w:ilvl w:val="0"/>
          <w:numId w:val="1"/>
        </w:numPr>
        <w:tabs>
          <w:tab w:val="left" w:pos="1251"/>
        </w:tabs>
        <w:spacing w:before="60"/>
        <w:ind w:left="1251" w:hanging="30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14:paraId="05CEC8C7" w14:textId="77777777" w:rsidR="00D80D88" w:rsidRDefault="003933F3">
      <w:pPr>
        <w:pStyle w:val="a5"/>
        <w:numPr>
          <w:ilvl w:val="1"/>
          <w:numId w:val="1"/>
        </w:numPr>
        <w:tabs>
          <w:tab w:val="left" w:pos="1371"/>
        </w:tabs>
        <w:spacing w:before="59"/>
        <w:ind w:left="1371" w:hanging="420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</w:t>
      </w:r>
      <w:r>
        <w:rPr>
          <w:sz w:val="24"/>
        </w:rPr>
        <w:t>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68F92526" w14:textId="77777777" w:rsidR="00D80D88" w:rsidRDefault="003933F3">
      <w:pPr>
        <w:pStyle w:val="a5"/>
        <w:numPr>
          <w:ilvl w:val="2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нормативно-правовые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акты,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регулирующие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отношения,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связанные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вашей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информационных технологиях и о защите информации" от 27.07.2006 N 149-ФЗ</w:t>
      </w:r>
      <w:r>
        <w:rPr>
          <w:sz w:val="24"/>
        </w:rPr>
        <w:t>;</w:t>
      </w:r>
    </w:p>
    <w:p w14:paraId="39131F1D" w14:textId="77777777" w:rsidR="00D80D88" w:rsidRDefault="003933F3">
      <w:pPr>
        <w:pStyle w:val="a5"/>
        <w:numPr>
          <w:ilvl w:val="2"/>
          <w:numId w:val="1"/>
        </w:numPr>
        <w:tabs>
          <w:tab w:val="left" w:pos="1133"/>
        </w:tabs>
        <w:ind w:left="1133" w:hanging="182"/>
        <w:rPr>
          <w:sz w:val="24"/>
        </w:rPr>
      </w:pPr>
      <w:r>
        <w:rPr>
          <w:sz w:val="24"/>
        </w:rPr>
        <w:t>уставные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Оператора;</w:t>
      </w:r>
    </w:p>
    <w:p w14:paraId="2D9D5C20" w14:textId="77777777" w:rsidR="00D80D88" w:rsidRDefault="003933F3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14:paraId="08E40122" w14:textId="77777777" w:rsidR="00D80D88" w:rsidRDefault="003933F3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ф</w:t>
      </w:r>
      <w:r>
        <w:rPr>
          <w:sz w:val="24"/>
        </w:rPr>
        <w:t>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 защиты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персональных</w:t>
      </w:r>
    </w:p>
    <w:p w14:paraId="2E0C3019" w14:textId="77777777" w:rsidR="00D80D88" w:rsidRDefault="003933F3">
      <w:pPr>
        <w:pStyle w:val="a3"/>
        <w:spacing w:before="0"/>
        <w:ind w:firstLine="0"/>
      </w:pPr>
      <w:r>
        <w:rPr>
          <w:spacing w:val="-2"/>
        </w:rPr>
        <w:t>данных;</w:t>
      </w:r>
    </w:p>
    <w:p w14:paraId="249DF225" w14:textId="77777777" w:rsidR="00D80D88" w:rsidRDefault="003933F3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обработку</w:t>
      </w:r>
    </w:p>
    <w:p w14:paraId="5A5F3EB8" w14:textId="77777777" w:rsidR="00D80D88" w:rsidRDefault="003933F3">
      <w:pPr>
        <w:pStyle w:val="a3"/>
        <w:spacing w:before="0"/>
        <w:ind w:firstLine="0"/>
      </w:pP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2"/>
        </w:rPr>
        <w:t>распространения.</w:t>
      </w:r>
    </w:p>
    <w:p w14:paraId="12F60B6A" w14:textId="2A4CEDF0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884" w:firstLine="852"/>
        <w:rPr>
          <w:sz w:val="24"/>
        </w:rPr>
      </w:pPr>
      <w:r>
        <w:rPr>
          <w:sz w:val="24"/>
        </w:rPr>
        <w:t xml:space="preserve">Оператор обрабатывает персональные данные Пользователя только в случае их </w:t>
      </w:r>
      <w:r w:rsidRPr="00234DFF">
        <w:rPr>
          <w:sz w:val="24"/>
          <w:szCs w:val="24"/>
        </w:rPr>
        <w:t xml:space="preserve">заполнения и/или отправки Пользователем самостоятельно через специальные формы, расположенные на сайте </w:t>
      </w:r>
      <w:r w:rsidR="00390D2A" w:rsidRPr="00234DFF">
        <w:rPr>
          <w:sz w:val="24"/>
          <w:szCs w:val="24"/>
        </w:rPr>
        <w:t>https://sh2-unecha-r15.gosweb.gosuslugi.ru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или направленные Оператору посредством эл</w:t>
      </w:r>
      <w:r>
        <w:rPr>
          <w:color w:val="000000"/>
          <w:sz w:val="24"/>
        </w:rPr>
        <w:t>ектронной почты. Заполняя соответствующие формы и/или отправляя свои персональные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данные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Оператору,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Пользователь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выражает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свое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согласие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данной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Политикой.</w:t>
      </w:r>
    </w:p>
    <w:p w14:paraId="04208A93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1001" w:firstLine="852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 разрешено в настройках б</w:t>
      </w:r>
      <w:r>
        <w:rPr>
          <w:sz w:val="24"/>
        </w:rPr>
        <w:t>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 использование технологии JavaScript).</w:t>
      </w:r>
    </w:p>
    <w:p w14:paraId="6F70CB31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416" w:firstLine="852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 его персональных данных и дает согласие свободно, своей волей и в своем интересе.</w:t>
      </w:r>
    </w:p>
    <w:p w14:paraId="553013EE" w14:textId="77777777" w:rsidR="00D80D88" w:rsidRDefault="003933F3">
      <w:pPr>
        <w:pStyle w:val="1"/>
        <w:numPr>
          <w:ilvl w:val="0"/>
          <w:numId w:val="1"/>
        </w:numPr>
        <w:tabs>
          <w:tab w:val="left" w:pos="1251"/>
        </w:tabs>
        <w:ind w:left="1251" w:hanging="300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14:paraId="3079787D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 на обработку его персональных данных</w:t>
      </w:r>
      <w:r>
        <w:rPr>
          <w:sz w:val="24"/>
        </w:rPr>
        <w:t>.</w:t>
      </w:r>
    </w:p>
    <w:p w14:paraId="3F1023E2" w14:textId="77777777" w:rsidR="00D80D88" w:rsidRDefault="003933F3">
      <w:pPr>
        <w:pStyle w:val="a5"/>
        <w:numPr>
          <w:ilvl w:val="1"/>
          <w:numId w:val="1"/>
        </w:numPr>
        <w:tabs>
          <w:tab w:val="left" w:pos="1372"/>
        </w:tabs>
        <w:ind w:right="772" w:firstLine="85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693D7216" w14:textId="77777777" w:rsidR="00D80D88" w:rsidRDefault="003933F3">
      <w:pPr>
        <w:pStyle w:val="1"/>
        <w:numPr>
          <w:ilvl w:val="0"/>
          <w:numId w:val="1"/>
        </w:numPr>
        <w:tabs>
          <w:tab w:val="left" w:pos="1402"/>
        </w:tabs>
        <w:ind w:left="100" w:right="1263" w:firstLine="852"/>
      </w:pPr>
      <w:r>
        <w:t>Порядок</w:t>
      </w:r>
      <w:r>
        <w:rPr>
          <w:spacing w:val="-5"/>
        </w:rPr>
        <w:t xml:space="preserve"> </w:t>
      </w:r>
      <w:r>
        <w:t>сб</w:t>
      </w:r>
      <w:r>
        <w:t>ора,</w:t>
      </w:r>
      <w:r>
        <w:rPr>
          <w:spacing w:val="-5"/>
        </w:rPr>
        <w:t xml:space="preserve"> </w:t>
      </w:r>
      <w:r>
        <w:t>хранения,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обработки персональных данных</w:t>
      </w:r>
    </w:p>
    <w:p w14:paraId="754E9FCA" w14:textId="77777777" w:rsidR="00D80D88" w:rsidRDefault="003933F3">
      <w:pPr>
        <w:pStyle w:val="a3"/>
        <w:ind w:right="163"/>
      </w:pPr>
      <w:r>
        <w:t>Безопасность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обрабатываются</w:t>
      </w:r>
      <w:r>
        <w:rPr>
          <w:spacing w:val="-7"/>
        </w:rPr>
        <w:t xml:space="preserve"> </w:t>
      </w:r>
      <w:r>
        <w:t>Оператором,</w:t>
      </w:r>
      <w:r>
        <w:rPr>
          <w:spacing w:val="-7"/>
        </w:rPr>
        <w:t xml:space="preserve"> </w:t>
      </w:r>
      <w:r>
        <w:t>обеспечивается путем реализации правовых, организационных и технических мер, необходимых для выполнения в полном объем</w:t>
      </w:r>
      <w:r>
        <w:t xml:space="preserve">е требований действующего законодательства в области защиты персональных </w:t>
      </w:r>
      <w:r>
        <w:rPr>
          <w:spacing w:val="-2"/>
        </w:rPr>
        <w:t>данных.</w:t>
      </w:r>
    </w:p>
    <w:p w14:paraId="6454F481" w14:textId="77777777" w:rsidR="00D80D88" w:rsidRDefault="003933F3">
      <w:pPr>
        <w:pStyle w:val="a5"/>
        <w:numPr>
          <w:ilvl w:val="1"/>
          <w:numId w:val="1"/>
        </w:numPr>
        <w:tabs>
          <w:tab w:val="left" w:pos="1492"/>
        </w:tabs>
        <w:ind w:right="110" w:firstLine="852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 меры, исключающие доступ к персональным данным неуполномоченных лиц.</w:t>
      </w:r>
    </w:p>
    <w:p w14:paraId="2A34D6E6" w14:textId="77777777" w:rsidR="00D80D88" w:rsidRDefault="003933F3">
      <w:pPr>
        <w:pStyle w:val="a5"/>
        <w:numPr>
          <w:ilvl w:val="1"/>
          <w:numId w:val="1"/>
        </w:numPr>
        <w:tabs>
          <w:tab w:val="left" w:pos="1492"/>
        </w:tabs>
        <w:ind w:right="297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z w:val="24"/>
        </w:rPr>
        <w:t>бо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 передачу данных третьему лицу для исполнения обязательств по гражданско-правовому договору.</w:t>
      </w:r>
    </w:p>
    <w:p w14:paraId="48250DD2" w14:textId="77777777" w:rsidR="00D80D88" w:rsidRDefault="00D80D88">
      <w:pPr>
        <w:rPr>
          <w:sz w:val="24"/>
        </w:rPr>
        <w:sectPr w:rsidR="00D80D88">
          <w:pgSz w:w="11910" w:h="16840"/>
          <w:pgMar w:top="620" w:right="640" w:bottom="280" w:left="620" w:header="720" w:footer="720" w:gutter="0"/>
          <w:cols w:space="720"/>
        </w:sectPr>
      </w:pPr>
    </w:p>
    <w:p w14:paraId="50900A14" w14:textId="474AB407" w:rsidR="00D80D88" w:rsidRDefault="003933F3">
      <w:pPr>
        <w:pStyle w:val="a5"/>
        <w:numPr>
          <w:ilvl w:val="1"/>
          <w:numId w:val="1"/>
        </w:numPr>
        <w:tabs>
          <w:tab w:val="left" w:pos="1492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6"/>
          <w:sz w:val="24"/>
        </w:rPr>
        <w:t xml:space="preserve"> </w:t>
      </w:r>
      <w:r w:rsidR="00390D2A" w:rsidRPr="00390D2A">
        <w:t>unshool2@mail.ru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пометкой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«Актуали</w:t>
      </w:r>
      <w:r>
        <w:rPr>
          <w:color w:val="000000"/>
          <w:sz w:val="24"/>
        </w:rPr>
        <w:t>зация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персональных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данных».</w:t>
      </w:r>
    </w:p>
    <w:p w14:paraId="40DF8479" w14:textId="77777777" w:rsidR="00D80D88" w:rsidRDefault="003933F3">
      <w:pPr>
        <w:pStyle w:val="a5"/>
        <w:numPr>
          <w:ilvl w:val="1"/>
          <w:numId w:val="1"/>
        </w:numPr>
        <w:tabs>
          <w:tab w:val="left" w:pos="1492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достижением целей, для которых были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действующим </w:t>
      </w:r>
      <w:r>
        <w:rPr>
          <w:spacing w:val="-2"/>
          <w:sz w:val="24"/>
        </w:rPr>
        <w:t>законодательством.</w:t>
      </w:r>
    </w:p>
    <w:p w14:paraId="59E9DC50" w14:textId="4C019CCD" w:rsidR="00D80D88" w:rsidRDefault="003933F3">
      <w:pPr>
        <w:pStyle w:val="a3"/>
        <w:spacing w:before="0"/>
        <w:ind w:right="270" w:firstLine="0"/>
      </w:pPr>
      <w:r>
        <w:t>Пользователь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отозвать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 xml:space="preserve">данных, направив Оператору уведомление посредством электронной почты на электронный адрес Оператора </w:t>
      </w:r>
      <w:r w:rsidR="00390D2A" w:rsidRPr="00390D2A">
        <w:t>unshool2@mail.ru</w:t>
      </w:r>
      <w:r>
        <w:rPr>
          <w:color w:val="000000"/>
        </w:rPr>
        <w:t xml:space="preserve"> с пометкой «Отзыв согласия на обработку персональных да</w:t>
      </w:r>
      <w:r>
        <w:rPr>
          <w:color w:val="000000"/>
        </w:rPr>
        <w:t>нных».</w:t>
      </w:r>
    </w:p>
    <w:p w14:paraId="7BB5D867" w14:textId="77777777" w:rsidR="00D80D88" w:rsidRDefault="003933F3">
      <w:pPr>
        <w:pStyle w:val="a5"/>
        <w:numPr>
          <w:ilvl w:val="1"/>
          <w:numId w:val="1"/>
        </w:numPr>
        <w:tabs>
          <w:tab w:val="left" w:pos="1492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</w:t>
      </w:r>
      <w:r>
        <w:rPr>
          <w:sz w:val="24"/>
        </w:rPr>
        <w:t>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0A3BE47A" w14:textId="77777777" w:rsidR="00D80D88" w:rsidRDefault="003933F3">
      <w:pPr>
        <w:pStyle w:val="a5"/>
        <w:numPr>
          <w:ilvl w:val="1"/>
          <w:numId w:val="1"/>
        </w:numPr>
        <w:tabs>
          <w:tab w:val="left" w:pos="1492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</w:t>
      </w:r>
      <w:r>
        <w:rPr>
          <w:sz w:val="24"/>
        </w:rPr>
        <w:t>ых законодательством РФ.</w:t>
      </w:r>
    </w:p>
    <w:p w14:paraId="36B8D5F1" w14:textId="77777777" w:rsidR="00D80D88" w:rsidRDefault="003933F3">
      <w:pPr>
        <w:pStyle w:val="a5"/>
        <w:numPr>
          <w:ilvl w:val="1"/>
          <w:numId w:val="1"/>
        </w:numPr>
        <w:tabs>
          <w:tab w:val="left" w:pos="1492"/>
        </w:tabs>
        <w:ind w:right="636" w:firstLine="852"/>
        <w:rPr>
          <w:sz w:val="24"/>
        </w:rPr>
      </w:pPr>
      <w:r>
        <w:rPr>
          <w:sz w:val="24"/>
        </w:rPr>
        <w:t>Оператор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конфиденциальность персональных данных.</w:t>
      </w:r>
    </w:p>
    <w:p w14:paraId="6BF44C2D" w14:textId="77777777" w:rsidR="00D80D88" w:rsidRDefault="003933F3">
      <w:pPr>
        <w:pStyle w:val="a5"/>
        <w:numPr>
          <w:ilvl w:val="1"/>
          <w:numId w:val="1"/>
        </w:numPr>
        <w:tabs>
          <w:tab w:val="left" w:pos="1492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</w:t>
      </w:r>
      <w:r>
        <w:rPr>
          <w:sz w:val="24"/>
        </w:rPr>
        <w:t>ребуют цели обработки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федеральным </w:t>
      </w:r>
      <w:r>
        <w:rPr>
          <w:spacing w:val="-2"/>
          <w:sz w:val="24"/>
        </w:rPr>
        <w:t>законом.</w:t>
      </w:r>
    </w:p>
    <w:p w14:paraId="161B3B15" w14:textId="77777777" w:rsidR="00D80D88" w:rsidRDefault="003933F3">
      <w:pPr>
        <w:pStyle w:val="a5"/>
        <w:numPr>
          <w:ilvl w:val="1"/>
          <w:numId w:val="1"/>
        </w:numPr>
        <w:tabs>
          <w:tab w:val="left" w:pos="1492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 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истечение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2DB65B4A" w14:textId="77777777" w:rsidR="00D80D88" w:rsidRDefault="003933F3">
      <w:pPr>
        <w:pStyle w:val="1"/>
        <w:numPr>
          <w:ilvl w:val="0"/>
          <w:numId w:val="1"/>
        </w:numPr>
        <w:tabs>
          <w:tab w:val="left" w:pos="1402"/>
        </w:tabs>
        <w:spacing w:before="57"/>
        <w:ind w:left="100" w:right="1053" w:firstLine="852"/>
      </w:pPr>
      <w:r>
        <w:t>Перечень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производимых</w:t>
      </w:r>
      <w:r>
        <w:rPr>
          <w:spacing w:val="-7"/>
        </w:rPr>
        <w:t xml:space="preserve"> </w:t>
      </w:r>
      <w:r>
        <w:t>Оператором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полученными персональными данными</w:t>
      </w:r>
    </w:p>
    <w:p w14:paraId="47D8E45F" w14:textId="77777777" w:rsidR="00D80D88" w:rsidRDefault="003933F3">
      <w:pPr>
        <w:pStyle w:val="a5"/>
        <w:numPr>
          <w:ilvl w:val="1"/>
          <w:numId w:val="1"/>
        </w:numPr>
        <w:tabs>
          <w:tab w:val="left" w:pos="1492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8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</w:t>
      </w:r>
      <w:r>
        <w:rPr>
          <w:spacing w:val="-2"/>
          <w:sz w:val="24"/>
        </w:rPr>
        <w:t>ных.</w:t>
      </w:r>
    </w:p>
    <w:p w14:paraId="66BDFD15" w14:textId="77777777" w:rsidR="00D80D88" w:rsidRDefault="003933F3">
      <w:pPr>
        <w:pStyle w:val="a5"/>
        <w:numPr>
          <w:ilvl w:val="1"/>
          <w:numId w:val="1"/>
        </w:numPr>
        <w:tabs>
          <w:tab w:val="left" w:pos="1492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 получением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информационно-телекоммуникационным сетям или без таковой.</w:t>
      </w:r>
    </w:p>
    <w:p w14:paraId="21A2F00A" w14:textId="77777777" w:rsidR="00D80D88" w:rsidRDefault="003933F3">
      <w:pPr>
        <w:pStyle w:val="1"/>
        <w:numPr>
          <w:ilvl w:val="0"/>
          <w:numId w:val="1"/>
        </w:numPr>
        <w:tabs>
          <w:tab w:val="left" w:pos="1401"/>
        </w:tabs>
        <w:spacing w:before="60"/>
        <w:ind w:left="1401" w:hanging="450"/>
      </w:pPr>
      <w:r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14:paraId="02DF6835" w14:textId="77777777" w:rsidR="00D80D88" w:rsidRDefault="003933F3">
      <w:pPr>
        <w:pStyle w:val="a3"/>
        <w:spacing w:before="61"/>
        <w:ind w:right="163"/>
      </w:pPr>
      <w:r>
        <w:t>Оператор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получив</w:t>
      </w:r>
      <w:r>
        <w:t>шие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данным,</w:t>
      </w:r>
      <w:r>
        <w:rPr>
          <w:spacing w:val="-6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4FAD720D" w14:textId="77777777" w:rsidR="00D80D88" w:rsidRDefault="003933F3">
      <w:pPr>
        <w:pStyle w:val="1"/>
        <w:numPr>
          <w:ilvl w:val="0"/>
          <w:numId w:val="1"/>
        </w:numPr>
        <w:tabs>
          <w:tab w:val="left" w:pos="1401"/>
        </w:tabs>
        <w:ind w:left="1401" w:hanging="450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4BFD2A6D" w14:textId="52BC8734" w:rsidR="00D80D88" w:rsidRPr="00234DFF" w:rsidRDefault="003933F3">
      <w:pPr>
        <w:pStyle w:val="a5"/>
        <w:numPr>
          <w:ilvl w:val="1"/>
          <w:numId w:val="1"/>
        </w:numPr>
        <w:tabs>
          <w:tab w:val="left" w:pos="1492"/>
        </w:tabs>
        <w:spacing w:before="62"/>
        <w:ind w:right="940" w:firstLine="852"/>
        <w:rPr>
          <w:sz w:val="24"/>
          <w:szCs w:val="24"/>
        </w:rPr>
      </w:pPr>
      <w:r w:rsidRPr="00234DFF">
        <w:rPr>
          <w:sz w:val="24"/>
          <w:szCs w:val="24"/>
        </w:rPr>
        <w:t>Пользователь</w:t>
      </w:r>
      <w:r w:rsidRPr="00234DFF">
        <w:rPr>
          <w:spacing w:val="-6"/>
          <w:sz w:val="24"/>
          <w:szCs w:val="24"/>
        </w:rPr>
        <w:t xml:space="preserve"> </w:t>
      </w:r>
      <w:r w:rsidRPr="00234DFF">
        <w:rPr>
          <w:sz w:val="24"/>
          <w:szCs w:val="24"/>
        </w:rPr>
        <w:t>может</w:t>
      </w:r>
      <w:r w:rsidRPr="00234DFF">
        <w:rPr>
          <w:spacing w:val="-6"/>
          <w:sz w:val="24"/>
          <w:szCs w:val="24"/>
        </w:rPr>
        <w:t xml:space="preserve"> </w:t>
      </w:r>
      <w:r w:rsidRPr="00234DFF">
        <w:rPr>
          <w:sz w:val="24"/>
          <w:szCs w:val="24"/>
        </w:rPr>
        <w:t>получить</w:t>
      </w:r>
      <w:r w:rsidRPr="00234DFF">
        <w:rPr>
          <w:spacing w:val="-3"/>
          <w:sz w:val="24"/>
          <w:szCs w:val="24"/>
        </w:rPr>
        <w:t xml:space="preserve"> </w:t>
      </w:r>
      <w:r w:rsidRPr="00234DFF">
        <w:rPr>
          <w:sz w:val="24"/>
          <w:szCs w:val="24"/>
        </w:rPr>
        <w:t>любые</w:t>
      </w:r>
      <w:r w:rsidRPr="00234DFF">
        <w:rPr>
          <w:spacing w:val="-6"/>
          <w:sz w:val="24"/>
          <w:szCs w:val="24"/>
        </w:rPr>
        <w:t xml:space="preserve"> </w:t>
      </w:r>
      <w:r w:rsidRPr="00234DFF">
        <w:rPr>
          <w:sz w:val="24"/>
          <w:szCs w:val="24"/>
        </w:rPr>
        <w:t>разъяснения</w:t>
      </w:r>
      <w:r w:rsidRPr="00234DFF">
        <w:rPr>
          <w:spacing w:val="-4"/>
          <w:sz w:val="24"/>
          <w:szCs w:val="24"/>
        </w:rPr>
        <w:t xml:space="preserve"> </w:t>
      </w:r>
      <w:r w:rsidRPr="00234DFF">
        <w:rPr>
          <w:sz w:val="24"/>
          <w:szCs w:val="24"/>
        </w:rPr>
        <w:t>по</w:t>
      </w:r>
      <w:r w:rsidRPr="00234DFF">
        <w:rPr>
          <w:spacing w:val="-9"/>
          <w:sz w:val="24"/>
          <w:szCs w:val="24"/>
        </w:rPr>
        <w:t xml:space="preserve"> </w:t>
      </w:r>
      <w:r w:rsidRPr="00234DFF">
        <w:rPr>
          <w:sz w:val="24"/>
          <w:szCs w:val="24"/>
        </w:rPr>
        <w:t>интересующим</w:t>
      </w:r>
      <w:r w:rsidRPr="00234DFF">
        <w:rPr>
          <w:spacing w:val="-6"/>
          <w:sz w:val="24"/>
          <w:szCs w:val="24"/>
        </w:rPr>
        <w:t xml:space="preserve"> </w:t>
      </w:r>
      <w:r w:rsidRPr="00234DFF">
        <w:rPr>
          <w:sz w:val="24"/>
          <w:szCs w:val="24"/>
        </w:rPr>
        <w:t>вопросам, кас</w:t>
      </w:r>
      <w:r w:rsidRPr="00234DFF">
        <w:rPr>
          <w:sz w:val="24"/>
          <w:szCs w:val="24"/>
        </w:rPr>
        <w:t xml:space="preserve">ающимся обработки его персональных данных, обратившись к Оператору с помощью электронной почты </w:t>
      </w:r>
      <w:r w:rsidR="00390D2A" w:rsidRPr="00234DFF">
        <w:rPr>
          <w:sz w:val="24"/>
          <w:szCs w:val="24"/>
        </w:rPr>
        <w:t>unshool2@mail.ru</w:t>
      </w:r>
      <w:r w:rsidR="00390D2A" w:rsidRPr="00234DFF">
        <w:rPr>
          <w:sz w:val="24"/>
          <w:szCs w:val="24"/>
        </w:rPr>
        <w:t>.</w:t>
      </w:r>
    </w:p>
    <w:p w14:paraId="4A516FF0" w14:textId="77777777" w:rsidR="00D80D88" w:rsidRPr="00234DFF" w:rsidRDefault="003933F3">
      <w:pPr>
        <w:pStyle w:val="a5"/>
        <w:numPr>
          <w:ilvl w:val="1"/>
          <w:numId w:val="1"/>
        </w:numPr>
        <w:tabs>
          <w:tab w:val="left" w:pos="1492"/>
        </w:tabs>
        <w:ind w:right="663" w:firstLine="852"/>
        <w:rPr>
          <w:sz w:val="24"/>
          <w:szCs w:val="24"/>
        </w:rPr>
      </w:pPr>
      <w:r w:rsidRPr="00234DFF">
        <w:rPr>
          <w:sz w:val="24"/>
          <w:szCs w:val="24"/>
        </w:rPr>
        <w:t>В данном документе будут отражены любые изменения политики обработки персональных</w:t>
      </w:r>
      <w:r w:rsidRPr="00234DFF">
        <w:rPr>
          <w:spacing w:val="-2"/>
          <w:sz w:val="24"/>
          <w:szCs w:val="24"/>
        </w:rPr>
        <w:t xml:space="preserve"> </w:t>
      </w:r>
      <w:r w:rsidRPr="00234DFF">
        <w:rPr>
          <w:sz w:val="24"/>
          <w:szCs w:val="24"/>
        </w:rPr>
        <w:t>данных</w:t>
      </w:r>
      <w:r w:rsidRPr="00234DFF">
        <w:rPr>
          <w:spacing w:val="-4"/>
          <w:sz w:val="24"/>
          <w:szCs w:val="24"/>
        </w:rPr>
        <w:t xml:space="preserve"> </w:t>
      </w:r>
      <w:r w:rsidRPr="00234DFF">
        <w:rPr>
          <w:sz w:val="24"/>
          <w:szCs w:val="24"/>
        </w:rPr>
        <w:t>Оператором.</w:t>
      </w:r>
      <w:r w:rsidRPr="00234DFF">
        <w:rPr>
          <w:spacing w:val="-4"/>
          <w:sz w:val="24"/>
          <w:szCs w:val="24"/>
        </w:rPr>
        <w:t xml:space="preserve"> </w:t>
      </w:r>
      <w:r w:rsidRPr="00234DFF">
        <w:rPr>
          <w:sz w:val="24"/>
          <w:szCs w:val="24"/>
        </w:rPr>
        <w:t>Политик</w:t>
      </w:r>
      <w:r w:rsidRPr="00234DFF">
        <w:rPr>
          <w:sz w:val="24"/>
          <w:szCs w:val="24"/>
        </w:rPr>
        <w:t>а</w:t>
      </w:r>
      <w:r w:rsidRPr="00234DFF">
        <w:rPr>
          <w:spacing w:val="-5"/>
          <w:sz w:val="24"/>
          <w:szCs w:val="24"/>
        </w:rPr>
        <w:t xml:space="preserve"> </w:t>
      </w:r>
      <w:r w:rsidRPr="00234DFF">
        <w:rPr>
          <w:sz w:val="24"/>
          <w:szCs w:val="24"/>
        </w:rPr>
        <w:t>действует</w:t>
      </w:r>
      <w:r w:rsidRPr="00234DFF">
        <w:rPr>
          <w:spacing w:val="-4"/>
          <w:sz w:val="24"/>
          <w:szCs w:val="24"/>
        </w:rPr>
        <w:t xml:space="preserve"> </w:t>
      </w:r>
      <w:r w:rsidRPr="00234DFF">
        <w:rPr>
          <w:sz w:val="24"/>
          <w:szCs w:val="24"/>
        </w:rPr>
        <w:t>бессрочно</w:t>
      </w:r>
      <w:r w:rsidRPr="00234DFF">
        <w:rPr>
          <w:spacing w:val="-4"/>
          <w:sz w:val="24"/>
          <w:szCs w:val="24"/>
        </w:rPr>
        <w:t xml:space="preserve"> </w:t>
      </w:r>
      <w:r w:rsidRPr="00234DFF">
        <w:rPr>
          <w:sz w:val="24"/>
          <w:szCs w:val="24"/>
        </w:rPr>
        <w:t>до</w:t>
      </w:r>
      <w:r w:rsidRPr="00234DFF">
        <w:rPr>
          <w:spacing w:val="-4"/>
          <w:sz w:val="24"/>
          <w:szCs w:val="24"/>
        </w:rPr>
        <w:t xml:space="preserve"> </w:t>
      </w:r>
      <w:r w:rsidRPr="00234DFF">
        <w:rPr>
          <w:sz w:val="24"/>
          <w:szCs w:val="24"/>
        </w:rPr>
        <w:t>замены</w:t>
      </w:r>
      <w:r w:rsidRPr="00234DFF">
        <w:rPr>
          <w:spacing w:val="-4"/>
          <w:sz w:val="24"/>
          <w:szCs w:val="24"/>
        </w:rPr>
        <w:t xml:space="preserve"> </w:t>
      </w:r>
      <w:r w:rsidRPr="00234DFF">
        <w:rPr>
          <w:sz w:val="24"/>
          <w:szCs w:val="24"/>
        </w:rPr>
        <w:t>ее</w:t>
      </w:r>
      <w:r w:rsidRPr="00234DFF">
        <w:rPr>
          <w:spacing w:val="-6"/>
          <w:sz w:val="24"/>
          <w:szCs w:val="24"/>
        </w:rPr>
        <w:t xml:space="preserve"> </w:t>
      </w:r>
      <w:r w:rsidRPr="00234DFF">
        <w:rPr>
          <w:sz w:val="24"/>
          <w:szCs w:val="24"/>
        </w:rPr>
        <w:t>новой</w:t>
      </w:r>
      <w:r w:rsidRPr="00234DFF">
        <w:rPr>
          <w:spacing w:val="-4"/>
          <w:sz w:val="24"/>
          <w:szCs w:val="24"/>
        </w:rPr>
        <w:t xml:space="preserve"> </w:t>
      </w:r>
      <w:r w:rsidRPr="00234DFF">
        <w:rPr>
          <w:sz w:val="24"/>
          <w:szCs w:val="24"/>
        </w:rPr>
        <w:t>версией.</w:t>
      </w:r>
    </w:p>
    <w:p w14:paraId="05960801" w14:textId="1E6FB5D4" w:rsidR="00D80D88" w:rsidRPr="00234DFF" w:rsidRDefault="003933F3" w:rsidP="00390D2A">
      <w:pPr>
        <w:pStyle w:val="a5"/>
        <w:numPr>
          <w:ilvl w:val="1"/>
          <w:numId w:val="1"/>
        </w:numPr>
        <w:tabs>
          <w:tab w:val="left" w:pos="1492"/>
        </w:tabs>
        <w:ind w:right="512" w:firstLine="852"/>
        <w:rPr>
          <w:sz w:val="24"/>
          <w:szCs w:val="24"/>
        </w:rPr>
        <w:sectPr w:rsidR="00D80D88" w:rsidRPr="00234DFF">
          <w:pgSz w:w="11910" w:h="16840"/>
          <w:pgMar w:top="620" w:right="640" w:bottom="280" w:left="620" w:header="720" w:footer="720" w:gutter="0"/>
          <w:cols w:space="720"/>
        </w:sectPr>
      </w:pPr>
      <w:r w:rsidRPr="00234DFF">
        <w:rPr>
          <w:sz w:val="24"/>
          <w:szCs w:val="24"/>
        </w:rPr>
        <w:t>Актуальная</w:t>
      </w:r>
      <w:r w:rsidRPr="00234DFF">
        <w:rPr>
          <w:spacing w:val="-4"/>
          <w:sz w:val="24"/>
          <w:szCs w:val="24"/>
        </w:rPr>
        <w:t xml:space="preserve"> </w:t>
      </w:r>
      <w:r w:rsidRPr="00234DFF">
        <w:rPr>
          <w:sz w:val="24"/>
          <w:szCs w:val="24"/>
        </w:rPr>
        <w:t>версия</w:t>
      </w:r>
      <w:r w:rsidRPr="00234DFF">
        <w:rPr>
          <w:spacing w:val="-4"/>
          <w:sz w:val="24"/>
          <w:szCs w:val="24"/>
        </w:rPr>
        <w:t xml:space="preserve"> </w:t>
      </w:r>
      <w:r w:rsidRPr="00234DFF">
        <w:rPr>
          <w:sz w:val="24"/>
          <w:szCs w:val="24"/>
        </w:rPr>
        <w:t>Политики</w:t>
      </w:r>
      <w:r w:rsidRPr="00234DFF">
        <w:rPr>
          <w:spacing w:val="-1"/>
          <w:sz w:val="24"/>
          <w:szCs w:val="24"/>
        </w:rPr>
        <w:t xml:space="preserve"> </w:t>
      </w:r>
      <w:r w:rsidRPr="00234DFF">
        <w:rPr>
          <w:sz w:val="24"/>
          <w:szCs w:val="24"/>
        </w:rPr>
        <w:t>в</w:t>
      </w:r>
      <w:r w:rsidRPr="00234DFF">
        <w:rPr>
          <w:spacing w:val="-4"/>
          <w:sz w:val="24"/>
          <w:szCs w:val="24"/>
        </w:rPr>
        <w:t xml:space="preserve"> </w:t>
      </w:r>
      <w:r w:rsidRPr="00234DFF">
        <w:rPr>
          <w:sz w:val="24"/>
          <w:szCs w:val="24"/>
        </w:rPr>
        <w:t>свободном</w:t>
      </w:r>
      <w:r w:rsidRPr="00234DFF">
        <w:rPr>
          <w:spacing w:val="-7"/>
          <w:sz w:val="24"/>
          <w:szCs w:val="24"/>
        </w:rPr>
        <w:t xml:space="preserve"> </w:t>
      </w:r>
      <w:r w:rsidRPr="00234DFF">
        <w:rPr>
          <w:sz w:val="24"/>
          <w:szCs w:val="24"/>
        </w:rPr>
        <w:t>доступе</w:t>
      </w:r>
      <w:r w:rsidRPr="00234DFF">
        <w:rPr>
          <w:spacing w:val="-4"/>
          <w:sz w:val="24"/>
          <w:szCs w:val="24"/>
        </w:rPr>
        <w:t xml:space="preserve"> </w:t>
      </w:r>
      <w:r w:rsidRPr="00234DFF">
        <w:rPr>
          <w:sz w:val="24"/>
          <w:szCs w:val="24"/>
        </w:rPr>
        <w:t>расположена</w:t>
      </w:r>
      <w:r w:rsidRPr="00234DFF">
        <w:rPr>
          <w:spacing w:val="-3"/>
          <w:sz w:val="24"/>
          <w:szCs w:val="24"/>
        </w:rPr>
        <w:t xml:space="preserve"> </w:t>
      </w:r>
      <w:r w:rsidRPr="00234DFF">
        <w:rPr>
          <w:sz w:val="24"/>
          <w:szCs w:val="24"/>
        </w:rPr>
        <w:t>в</w:t>
      </w:r>
      <w:r w:rsidRPr="00234DFF">
        <w:rPr>
          <w:spacing w:val="-4"/>
          <w:sz w:val="24"/>
          <w:szCs w:val="24"/>
        </w:rPr>
        <w:t xml:space="preserve"> </w:t>
      </w:r>
      <w:r w:rsidRPr="00234DFF">
        <w:rPr>
          <w:sz w:val="24"/>
          <w:szCs w:val="24"/>
        </w:rPr>
        <w:t>сети</w:t>
      </w:r>
      <w:r w:rsidRPr="00234DFF">
        <w:rPr>
          <w:spacing w:val="-2"/>
          <w:sz w:val="24"/>
          <w:szCs w:val="24"/>
        </w:rPr>
        <w:t xml:space="preserve"> </w:t>
      </w:r>
      <w:r w:rsidRPr="00234DFF">
        <w:rPr>
          <w:sz w:val="24"/>
          <w:szCs w:val="24"/>
        </w:rPr>
        <w:t>Интернет</w:t>
      </w:r>
      <w:r w:rsidRPr="00234DFF">
        <w:rPr>
          <w:spacing w:val="-4"/>
          <w:sz w:val="24"/>
          <w:szCs w:val="24"/>
        </w:rPr>
        <w:t xml:space="preserve"> </w:t>
      </w:r>
      <w:r w:rsidRPr="00234DFF">
        <w:rPr>
          <w:sz w:val="24"/>
          <w:szCs w:val="24"/>
        </w:rPr>
        <w:t xml:space="preserve">по адресу </w:t>
      </w:r>
      <w:r w:rsidR="00234DFF" w:rsidRPr="00234DFF">
        <w:rPr>
          <w:sz w:val="24"/>
          <w:szCs w:val="24"/>
        </w:rPr>
        <w:t>https://sh2-unecha-r15.gosweb.gosuslugi</w:t>
      </w:r>
    </w:p>
    <w:p w14:paraId="67BDAEBB" w14:textId="77777777" w:rsidR="00D80D88" w:rsidRDefault="00D80D88">
      <w:pPr>
        <w:pStyle w:val="a3"/>
        <w:spacing w:before="4"/>
        <w:ind w:left="0" w:firstLine="0"/>
        <w:rPr>
          <w:sz w:val="17"/>
        </w:rPr>
      </w:pPr>
    </w:p>
    <w:sectPr w:rsidR="00D80D88">
      <w:pgSz w:w="11910" w:h="16840"/>
      <w:pgMar w:top="19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2B7E"/>
    <w:multiLevelType w:val="multilevel"/>
    <w:tmpl w:val="89169BD8"/>
    <w:lvl w:ilvl="0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0D88"/>
    <w:rsid w:val="00002D58"/>
    <w:rsid w:val="001C72B5"/>
    <w:rsid w:val="00234DFF"/>
    <w:rsid w:val="00390D2A"/>
    <w:rsid w:val="003933F3"/>
    <w:rsid w:val="00D8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193F"/>
  <w15:docId w15:val="{27383A22-F2B2-45E2-AFA4-7A741F64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1251" w:hanging="30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8" w:lineRule="exact"/>
      <w:ind w:left="86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Коровко Дмитрий</cp:lastModifiedBy>
  <cp:revision>2</cp:revision>
  <dcterms:created xsi:type="dcterms:W3CDTF">2024-11-16T20:36:00Z</dcterms:created>
  <dcterms:modified xsi:type="dcterms:W3CDTF">2024-11-16T20:43:00Z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2024-11-16T00:00:00Z</vt:filetime>
  </property>
  <property fmtid="{D5CDD505-2E9C-101B-9397-08002B2CF9AE}" pid="4" name="Producer">
    <vt:lpwstr>3-Heights(TM) PDF Security Shell 4.8.25.2 (http://www.pdf-tools.com)</vt:lpwstr>
  </property>
</Properties>
</file>