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27" w:rsidRDefault="003D29A5" w:rsidP="00780B41">
      <w:pPr>
        <w:spacing w:after="0" w:line="240" w:lineRule="auto"/>
        <w:jc w:val="center"/>
        <w:rPr>
          <w:sz w:val="28"/>
          <w:szCs w:val="28"/>
        </w:rPr>
      </w:pPr>
      <w:r w:rsidRPr="00927627">
        <w:rPr>
          <w:sz w:val="28"/>
          <w:szCs w:val="28"/>
        </w:rPr>
        <w:t>Результаты  мониторинга</w:t>
      </w:r>
      <w:r w:rsidR="00780B41">
        <w:rPr>
          <w:sz w:val="28"/>
          <w:szCs w:val="28"/>
        </w:rPr>
        <w:t xml:space="preserve">  </w:t>
      </w:r>
      <w:r w:rsidR="00CD7551">
        <w:rPr>
          <w:sz w:val="28"/>
          <w:szCs w:val="28"/>
        </w:rPr>
        <w:t xml:space="preserve">питания </w:t>
      </w:r>
      <w:r w:rsidRPr="00927627">
        <w:rPr>
          <w:sz w:val="28"/>
          <w:szCs w:val="28"/>
        </w:rPr>
        <w:t xml:space="preserve">  для  родителей</w:t>
      </w:r>
    </w:p>
    <w:p w:rsidR="00CD7551" w:rsidRDefault="003D29A5" w:rsidP="00780B41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927627">
        <w:rPr>
          <w:sz w:val="28"/>
          <w:szCs w:val="28"/>
        </w:rPr>
        <w:t>по   МОУ СОШ №2  г. Унеча</w:t>
      </w:r>
      <w:r w:rsidR="00780B41">
        <w:rPr>
          <w:sz w:val="28"/>
          <w:szCs w:val="28"/>
        </w:rPr>
        <w:t xml:space="preserve">   </w:t>
      </w:r>
      <w:r w:rsidR="00CD7551">
        <w:rPr>
          <w:sz w:val="28"/>
          <w:szCs w:val="28"/>
        </w:rPr>
        <w:t>2021-2022 учебный год</w:t>
      </w:r>
    </w:p>
    <w:p w:rsidR="00927627" w:rsidRPr="00927627" w:rsidRDefault="00927627" w:rsidP="00927627">
      <w:pPr>
        <w:spacing w:after="0" w:line="240" w:lineRule="auto"/>
        <w:jc w:val="center"/>
        <w:rPr>
          <w:sz w:val="28"/>
          <w:szCs w:val="28"/>
        </w:rPr>
      </w:pPr>
    </w:p>
    <w:p w:rsidR="003D29A5" w:rsidRPr="00927627" w:rsidRDefault="003D29A5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В анкетировании  приняли  участие  </w:t>
      </w:r>
      <w:r w:rsidR="00771824">
        <w:rPr>
          <w:rFonts w:ascii="Times New Roman" w:hAnsi="Times New Roman" w:cs="Times New Roman"/>
          <w:sz w:val="28"/>
          <w:szCs w:val="28"/>
        </w:rPr>
        <w:t xml:space="preserve">родители  </w:t>
      </w:r>
      <w:r w:rsidRPr="00927627">
        <w:rPr>
          <w:rFonts w:ascii="Times New Roman" w:hAnsi="Times New Roman" w:cs="Times New Roman"/>
          <w:sz w:val="28"/>
          <w:szCs w:val="28"/>
        </w:rPr>
        <w:t xml:space="preserve"> учащихся  1-4 классов.</w:t>
      </w:r>
    </w:p>
    <w:p w:rsidR="003D29A5" w:rsidRPr="00927627" w:rsidRDefault="003D29A5" w:rsidP="003D29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Удовлетворяет ли вас система организации питания в школе?</w:t>
      </w:r>
    </w:p>
    <w:p w:rsidR="003D29A5" w:rsidRPr="00927627" w:rsidRDefault="003D29A5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 – 89 %</w:t>
      </w:r>
    </w:p>
    <w:p w:rsidR="003D29A5" w:rsidRPr="00927627" w:rsidRDefault="003D29A5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Нет – 2%</w:t>
      </w:r>
    </w:p>
    <w:p w:rsidR="003D29A5" w:rsidRPr="00927627" w:rsidRDefault="003D29A5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Затрудняюсь ответить – 9%</w:t>
      </w:r>
    </w:p>
    <w:p w:rsidR="003D29A5" w:rsidRPr="00927627" w:rsidRDefault="003D29A5" w:rsidP="003D29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Удовлетворяет ли вас санитарное состояние школьной столовой?</w:t>
      </w:r>
    </w:p>
    <w:p w:rsidR="003D29A5" w:rsidRPr="00927627" w:rsidRDefault="003D29A5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 – 91 %</w:t>
      </w:r>
    </w:p>
    <w:p w:rsidR="003D29A5" w:rsidRPr="00927627" w:rsidRDefault="003D29A5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3D29A5" w:rsidRPr="00927627" w:rsidRDefault="003D29A5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Затрудняюсь ответить – 9 %</w:t>
      </w:r>
    </w:p>
    <w:p w:rsidR="003D29A5" w:rsidRPr="00927627" w:rsidRDefault="003D29A5" w:rsidP="003D29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Питается  ли  ваш ребенок в школьной столовой?</w:t>
      </w:r>
    </w:p>
    <w:p w:rsidR="003D29A5" w:rsidRPr="00927627" w:rsidRDefault="003D29A5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 – 96 %</w:t>
      </w:r>
    </w:p>
    <w:p w:rsidR="003D29A5" w:rsidRPr="00927627" w:rsidRDefault="003D29A5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Нет – 4 %</w:t>
      </w:r>
    </w:p>
    <w:p w:rsidR="003D29A5" w:rsidRPr="00927627" w:rsidRDefault="003D29A5" w:rsidP="00927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3.1.Если нет, то по какой причине?</w:t>
      </w:r>
    </w:p>
    <w:p w:rsidR="003D29A5" w:rsidRPr="00927627" w:rsidRDefault="003D29A5" w:rsidP="003D29A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       Не нравится – </w:t>
      </w:r>
      <w:r w:rsidR="00E4242E" w:rsidRPr="00927627">
        <w:rPr>
          <w:rFonts w:ascii="Times New Roman" w:hAnsi="Times New Roman" w:cs="Times New Roman"/>
          <w:sz w:val="28"/>
          <w:szCs w:val="28"/>
        </w:rPr>
        <w:t>2 %</w:t>
      </w:r>
    </w:p>
    <w:p w:rsidR="003D29A5" w:rsidRPr="00927627" w:rsidRDefault="003D29A5" w:rsidP="003D29A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       Не успевает – </w:t>
      </w:r>
    </w:p>
    <w:p w:rsidR="003D29A5" w:rsidRPr="00927627" w:rsidRDefault="003D29A5" w:rsidP="003D29A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       Питается дома </w:t>
      </w:r>
      <w:r w:rsidR="00E4242E" w:rsidRPr="00927627">
        <w:rPr>
          <w:rFonts w:ascii="Times New Roman" w:hAnsi="Times New Roman" w:cs="Times New Roman"/>
          <w:sz w:val="28"/>
          <w:szCs w:val="28"/>
        </w:rPr>
        <w:t>–</w:t>
      </w:r>
      <w:r w:rsidRPr="00927627">
        <w:rPr>
          <w:rFonts w:ascii="Times New Roman" w:hAnsi="Times New Roman" w:cs="Times New Roman"/>
          <w:sz w:val="28"/>
          <w:szCs w:val="28"/>
        </w:rPr>
        <w:t xml:space="preserve"> </w:t>
      </w:r>
      <w:r w:rsidR="00E4242E" w:rsidRPr="00927627">
        <w:rPr>
          <w:rFonts w:ascii="Times New Roman" w:hAnsi="Times New Roman" w:cs="Times New Roman"/>
          <w:sz w:val="28"/>
          <w:szCs w:val="28"/>
        </w:rPr>
        <w:t>2%</w:t>
      </w:r>
    </w:p>
    <w:p w:rsidR="00E4242E" w:rsidRPr="00927627" w:rsidRDefault="00E4242E" w:rsidP="003D29A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E4242E" w:rsidRPr="00927627" w:rsidRDefault="00E4242E" w:rsidP="00E424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В школе ребенок получает: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Горячий  завтрак – 51 %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Горячий обед –  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2-х разовое горячее питание – 49 %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2E" w:rsidRPr="00927627" w:rsidRDefault="00E4242E" w:rsidP="00E424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Наедается ли ребенок в школе?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 – 68 %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Иногда – 28 %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Нет – 4 %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2E" w:rsidRPr="00927627" w:rsidRDefault="00E4242E" w:rsidP="00E424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Хватает ли продолжительности перемены для того, чтобы поесть в школе?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 – 100 %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Нет – 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2E" w:rsidRPr="00927627" w:rsidRDefault="00E4242E" w:rsidP="00E424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Нравится ли питание в школьной столовой?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 – 47 %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Нет -  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Не всегда – 53 %</w:t>
      </w: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2E" w:rsidRPr="00927627" w:rsidRDefault="00E4242E" w:rsidP="00E4242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7.1</w:t>
      </w:r>
      <w:r w:rsidRPr="00927627">
        <w:rPr>
          <w:rFonts w:ascii="Times New Roman" w:hAnsi="Times New Roman" w:cs="Times New Roman"/>
          <w:b/>
          <w:sz w:val="28"/>
          <w:szCs w:val="28"/>
        </w:rPr>
        <w:t>.Если не нравится, то почему?</w:t>
      </w:r>
    </w:p>
    <w:p w:rsidR="00E4242E" w:rsidRPr="00927627" w:rsidRDefault="00E4242E" w:rsidP="00E424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      Невкусно готовят – 4 %</w:t>
      </w:r>
    </w:p>
    <w:p w:rsidR="00E4242E" w:rsidRPr="00927627" w:rsidRDefault="00E4242E" w:rsidP="00E424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lastRenderedPageBreak/>
        <w:t xml:space="preserve">      Однообразное питание – 4 %</w:t>
      </w:r>
    </w:p>
    <w:p w:rsidR="00E4242E" w:rsidRPr="00927627" w:rsidRDefault="00E4242E" w:rsidP="00E424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      Готовят нелюбимую пищу – </w:t>
      </w:r>
      <w:r w:rsidR="009710BD" w:rsidRPr="00927627">
        <w:rPr>
          <w:rFonts w:ascii="Times New Roman" w:hAnsi="Times New Roman" w:cs="Times New Roman"/>
          <w:sz w:val="28"/>
          <w:szCs w:val="28"/>
        </w:rPr>
        <w:t>36 %</w:t>
      </w:r>
    </w:p>
    <w:p w:rsidR="00E4242E" w:rsidRPr="00927627" w:rsidRDefault="00E4242E" w:rsidP="00E424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      Остывшая еда – </w:t>
      </w:r>
      <w:r w:rsidR="009710BD" w:rsidRPr="00927627">
        <w:rPr>
          <w:rFonts w:ascii="Times New Roman" w:hAnsi="Times New Roman" w:cs="Times New Roman"/>
          <w:sz w:val="28"/>
          <w:szCs w:val="28"/>
        </w:rPr>
        <w:t>2 %</w:t>
      </w:r>
    </w:p>
    <w:p w:rsidR="00E4242E" w:rsidRPr="00927627" w:rsidRDefault="00E4242E" w:rsidP="00E424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      Маленькие порции </w:t>
      </w:r>
      <w:r w:rsidR="009710BD" w:rsidRPr="00927627">
        <w:rPr>
          <w:rFonts w:ascii="Times New Roman" w:hAnsi="Times New Roman" w:cs="Times New Roman"/>
          <w:sz w:val="28"/>
          <w:szCs w:val="28"/>
        </w:rPr>
        <w:t>–</w:t>
      </w:r>
      <w:r w:rsidRPr="00927627">
        <w:rPr>
          <w:rFonts w:ascii="Times New Roman" w:hAnsi="Times New Roman" w:cs="Times New Roman"/>
          <w:sz w:val="28"/>
          <w:szCs w:val="28"/>
        </w:rPr>
        <w:t xml:space="preserve"> </w:t>
      </w:r>
      <w:r w:rsidR="009710BD" w:rsidRPr="00927627">
        <w:rPr>
          <w:rFonts w:ascii="Times New Roman" w:hAnsi="Times New Roman" w:cs="Times New Roman"/>
          <w:sz w:val="28"/>
          <w:szCs w:val="28"/>
        </w:rPr>
        <w:t>2 %</w:t>
      </w:r>
    </w:p>
    <w:p w:rsidR="009710BD" w:rsidRPr="00927627" w:rsidRDefault="009710BD" w:rsidP="00E424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710BD" w:rsidRPr="00927627" w:rsidRDefault="009710BD" w:rsidP="00971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Посещает ли ребенок группу продленного дня?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 – 49 %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Нет – 51 %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BD" w:rsidRPr="00927627" w:rsidRDefault="009710BD" w:rsidP="00927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8.1.Если да, то получает ли ребенок полдник в школе или приносит из дома?</w:t>
      </w:r>
    </w:p>
    <w:p w:rsidR="009710BD" w:rsidRPr="00927627" w:rsidRDefault="009710BD" w:rsidP="009710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      Получает полдник в школе – </w:t>
      </w:r>
    </w:p>
    <w:p w:rsidR="009710BD" w:rsidRPr="00927627" w:rsidRDefault="00A81E74" w:rsidP="009710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10BD" w:rsidRPr="00927627">
        <w:rPr>
          <w:rFonts w:ascii="Times New Roman" w:hAnsi="Times New Roman" w:cs="Times New Roman"/>
          <w:sz w:val="28"/>
          <w:szCs w:val="28"/>
        </w:rPr>
        <w:t xml:space="preserve">Приносит из дома – </w:t>
      </w:r>
    </w:p>
    <w:p w:rsidR="009710BD" w:rsidRPr="00927627" w:rsidRDefault="009710BD" w:rsidP="009710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710BD" w:rsidRPr="00927627" w:rsidRDefault="009710BD" w:rsidP="00971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Устраивает ли вас меню в школьной столовой?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 – 57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Нет – 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Иногда – 43 %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BD" w:rsidRPr="00927627" w:rsidRDefault="009710BD" w:rsidP="00971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Считаете ли вы питание в школе здоровым и полноценным?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 – 94 %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Нет – 6 %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BD" w:rsidRPr="00927627" w:rsidRDefault="009710BD" w:rsidP="00971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Ваши предложения по изменению меню в школе: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Давать больше фруктов, больше свежих  овощей, чаще творожную запеканку, готовить блинчики,  убрать из меню печенку и сердце, добавить рыбу и курицу,  давать детя</w:t>
      </w:r>
      <w:r w:rsidR="00927627" w:rsidRPr="00927627">
        <w:rPr>
          <w:rFonts w:ascii="Times New Roman" w:hAnsi="Times New Roman" w:cs="Times New Roman"/>
          <w:sz w:val="28"/>
          <w:szCs w:val="28"/>
        </w:rPr>
        <w:t>м оладьи, блинчики, манную кашу</w:t>
      </w:r>
      <w:r w:rsidRPr="00927627">
        <w:rPr>
          <w:rFonts w:ascii="Times New Roman" w:hAnsi="Times New Roman" w:cs="Times New Roman"/>
          <w:sz w:val="28"/>
          <w:szCs w:val="28"/>
        </w:rPr>
        <w:t xml:space="preserve">, добавить в меню гречневый суп, голубцы, кисломолочные продукты, </w:t>
      </w:r>
      <w:r w:rsidR="00927627" w:rsidRPr="00927627">
        <w:rPr>
          <w:rFonts w:ascii="Times New Roman" w:hAnsi="Times New Roman" w:cs="Times New Roman"/>
          <w:sz w:val="28"/>
          <w:szCs w:val="28"/>
        </w:rPr>
        <w:t>чаще  давать молочные каши.</w:t>
      </w:r>
    </w:p>
    <w:p w:rsidR="00927627" w:rsidRPr="00927627" w:rsidRDefault="00927627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627" w:rsidRPr="00927627" w:rsidRDefault="00927627" w:rsidP="009276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627">
        <w:rPr>
          <w:rFonts w:ascii="Times New Roman" w:hAnsi="Times New Roman" w:cs="Times New Roman"/>
          <w:b/>
          <w:sz w:val="28"/>
          <w:szCs w:val="28"/>
        </w:rPr>
        <w:t>Ваши предложения по улучшению питания в школе:</w:t>
      </w:r>
    </w:p>
    <w:p w:rsidR="00927627" w:rsidRPr="00927627" w:rsidRDefault="00927627" w:rsidP="009276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Увеличить площадь столовой, добавить в меню выпечку, разнообразить гарниры, больше овощных блюд, уменьшить количество сахара в чае,  предпочтение </w:t>
      </w:r>
      <w:proofErr w:type="gramStart"/>
      <w:r w:rsidRPr="009276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7627">
        <w:rPr>
          <w:rFonts w:ascii="Times New Roman" w:hAnsi="Times New Roman" w:cs="Times New Roman"/>
          <w:sz w:val="28"/>
          <w:szCs w:val="28"/>
        </w:rPr>
        <w:t xml:space="preserve"> фруктах отдавать киви и бананам, внести в меню рыбу и сосиски, чаще давать компот из сухофруктов.</w:t>
      </w:r>
    </w:p>
    <w:p w:rsidR="009710BD" w:rsidRPr="00927627" w:rsidRDefault="009710BD" w:rsidP="009710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2E" w:rsidRPr="00927627" w:rsidRDefault="00E4242E" w:rsidP="00E424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2E" w:rsidRPr="00927627" w:rsidRDefault="00E4242E" w:rsidP="00E424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D29A5" w:rsidRDefault="003D0D28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</w:t>
      </w:r>
      <w:r w:rsidR="008E7B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ургуз Е.А.</w:t>
      </w:r>
    </w:p>
    <w:p w:rsidR="003D0D28" w:rsidRPr="00927627" w:rsidRDefault="003D0D28" w:rsidP="003D29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социальный педагог: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 2-16-42</w:t>
      </w:r>
    </w:p>
    <w:p w:rsidR="003D29A5" w:rsidRPr="00927627" w:rsidRDefault="003D29A5" w:rsidP="003D29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29A5" w:rsidRPr="0092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6C78"/>
    <w:multiLevelType w:val="multilevel"/>
    <w:tmpl w:val="81B21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D7"/>
    <w:rsid w:val="00086AC7"/>
    <w:rsid w:val="003D0D28"/>
    <w:rsid w:val="003D29A5"/>
    <w:rsid w:val="00643FD7"/>
    <w:rsid w:val="00771824"/>
    <w:rsid w:val="00780B41"/>
    <w:rsid w:val="008E7B47"/>
    <w:rsid w:val="00927627"/>
    <w:rsid w:val="009710BD"/>
    <w:rsid w:val="00A17103"/>
    <w:rsid w:val="00A81E74"/>
    <w:rsid w:val="00CD7551"/>
    <w:rsid w:val="00DA3B9E"/>
    <w:rsid w:val="00E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Виктория</cp:lastModifiedBy>
  <cp:revision>2</cp:revision>
  <cp:lastPrinted>2022-04-27T09:45:00Z</cp:lastPrinted>
  <dcterms:created xsi:type="dcterms:W3CDTF">2022-09-03T16:25:00Z</dcterms:created>
  <dcterms:modified xsi:type="dcterms:W3CDTF">2022-09-03T16:25:00Z</dcterms:modified>
</cp:coreProperties>
</file>